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2BA74" w14:textId="0CA9BB1A" w:rsidR="00581C93" w:rsidRDefault="00BE2159" w:rsidP="00581C93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E702451" wp14:editId="46F43C36">
            <wp:simplePos x="0" y="0"/>
            <wp:positionH relativeFrom="margin">
              <wp:posOffset>-43917</wp:posOffset>
            </wp:positionH>
            <wp:positionV relativeFrom="paragraph">
              <wp:posOffset>-87809</wp:posOffset>
            </wp:positionV>
            <wp:extent cx="1784744" cy="929031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473" cy="93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CBB50" w14:textId="08250383" w:rsidR="00581C93" w:rsidRDefault="00581C93" w:rsidP="00581C93">
      <w:pPr>
        <w:spacing w:after="0" w:line="240" w:lineRule="auto"/>
        <w:rPr>
          <w:rFonts w:ascii="Arial" w:eastAsia="Arial" w:hAnsi="Arial" w:cs="Arial"/>
          <w:sz w:val="16"/>
        </w:rPr>
      </w:pPr>
    </w:p>
    <w:p w14:paraId="3B08FF2A" w14:textId="77777777" w:rsidR="00A76CE3" w:rsidRDefault="00A76CE3" w:rsidP="002E184D">
      <w:pPr>
        <w:spacing w:after="0"/>
        <w:jc w:val="center"/>
        <w:rPr>
          <w:b/>
          <w:bCs/>
          <w:sz w:val="40"/>
          <w:szCs w:val="40"/>
        </w:rPr>
      </w:pPr>
    </w:p>
    <w:p w14:paraId="047ABF6D" w14:textId="77777777" w:rsidR="00A76CE3" w:rsidRDefault="00A76CE3" w:rsidP="002E184D">
      <w:pPr>
        <w:spacing w:after="0"/>
        <w:jc w:val="center"/>
        <w:rPr>
          <w:b/>
          <w:bCs/>
          <w:sz w:val="40"/>
          <w:szCs w:val="40"/>
        </w:rPr>
      </w:pPr>
    </w:p>
    <w:p w14:paraId="68F2FF76" w14:textId="77777777" w:rsidR="00A76CE3" w:rsidRDefault="00A76CE3" w:rsidP="002E184D">
      <w:pPr>
        <w:spacing w:after="0"/>
        <w:jc w:val="center"/>
        <w:rPr>
          <w:b/>
          <w:bCs/>
          <w:sz w:val="40"/>
          <w:szCs w:val="40"/>
        </w:rPr>
      </w:pPr>
    </w:p>
    <w:p w14:paraId="6FE35680" w14:textId="740E7031" w:rsidR="002E184D" w:rsidRPr="00FF719F" w:rsidRDefault="002E184D" w:rsidP="002E184D">
      <w:pPr>
        <w:spacing w:after="0"/>
        <w:jc w:val="center"/>
        <w:rPr>
          <w:b/>
          <w:bCs/>
          <w:sz w:val="40"/>
          <w:szCs w:val="40"/>
        </w:rPr>
      </w:pPr>
      <w:r w:rsidRPr="00FF719F">
        <w:rPr>
          <w:b/>
          <w:bCs/>
          <w:sz w:val="40"/>
          <w:szCs w:val="40"/>
        </w:rPr>
        <w:t>Lettre d’engagement des marchés en cours d’</w:t>
      </w:r>
      <w:r w:rsidR="00652F75" w:rsidRPr="00FF719F">
        <w:rPr>
          <w:b/>
          <w:bCs/>
          <w:sz w:val="40"/>
          <w:szCs w:val="40"/>
        </w:rPr>
        <w:t>exécution</w:t>
      </w:r>
    </w:p>
    <w:p w14:paraId="64C95506" w14:textId="77777777" w:rsidR="002E184D" w:rsidRPr="002E184D" w:rsidRDefault="002E184D" w:rsidP="002E184D">
      <w:pPr>
        <w:jc w:val="center"/>
        <w:rPr>
          <w:b/>
          <w:bCs/>
          <w:sz w:val="24"/>
          <w:szCs w:val="24"/>
        </w:rPr>
      </w:pPr>
      <w:r w:rsidRPr="002E184D">
        <w:rPr>
          <w:b/>
          <w:bCs/>
          <w:sz w:val="24"/>
          <w:szCs w:val="24"/>
        </w:rPr>
        <w:t xml:space="preserve">A retourner complétée et signée à : </w:t>
      </w:r>
      <w:hyperlink r:id="rId7" w:history="1">
        <w:r w:rsidRPr="002E184D">
          <w:rPr>
            <w:rStyle w:val="Lienhypertexte"/>
            <w:b/>
            <w:bCs/>
            <w:sz w:val="24"/>
            <w:szCs w:val="24"/>
          </w:rPr>
          <w:t>adherents@sipperec.fr</w:t>
        </w:r>
      </w:hyperlink>
    </w:p>
    <w:p w14:paraId="51225E6D" w14:textId="1F236A96" w:rsidR="00174FFE" w:rsidRDefault="00174FFE" w:rsidP="00ED2968">
      <w:pPr>
        <w:spacing w:after="0" w:line="240" w:lineRule="auto"/>
        <w:jc w:val="center"/>
        <w:rPr>
          <w:bCs/>
        </w:rPr>
      </w:pPr>
    </w:p>
    <w:p w14:paraId="5D82DF2D" w14:textId="73240996" w:rsidR="00430313" w:rsidRPr="002E184D" w:rsidRDefault="00240C8F" w:rsidP="00ED2968">
      <w:pPr>
        <w:spacing w:after="0" w:line="240" w:lineRule="auto"/>
        <w:jc w:val="both"/>
        <w:rPr>
          <w:sz w:val="24"/>
          <w:szCs w:val="24"/>
        </w:rPr>
      </w:pPr>
      <w:r w:rsidRPr="002E184D">
        <w:rPr>
          <w:sz w:val="24"/>
          <w:szCs w:val="24"/>
        </w:rPr>
        <w:t xml:space="preserve">Après avoir pris connaissance des modalités </w:t>
      </w:r>
      <w:r w:rsidR="00C16182" w:rsidRPr="002E184D">
        <w:rPr>
          <w:sz w:val="24"/>
          <w:szCs w:val="24"/>
        </w:rPr>
        <w:t xml:space="preserve">de fonctionnement de la centrale d’achat </w:t>
      </w:r>
      <w:r w:rsidR="00D111B8">
        <w:rPr>
          <w:sz w:val="24"/>
          <w:szCs w:val="24"/>
        </w:rPr>
        <w:t xml:space="preserve">SIPP’n’CO </w:t>
      </w:r>
      <w:r w:rsidRPr="002E184D">
        <w:rPr>
          <w:sz w:val="24"/>
          <w:szCs w:val="24"/>
        </w:rPr>
        <w:t xml:space="preserve">définies dans la </w:t>
      </w:r>
      <w:r w:rsidR="00D111B8">
        <w:rPr>
          <w:sz w:val="24"/>
          <w:szCs w:val="24"/>
        </w:rPr>
        <w:t>c</w:t>
      </w:r>
      <w:r w:rsidRPr="002E184D">
        <w:rPr>
          <w:sz w:val="24"/>
          <w:szCs w:val="24"/>
        </w:rPr>
        <w:t xml:space="preserve">onvention d’adhésion, </w:t>
      </w:r>
      <w:r w:rsidRPr="002E184D">
        <w:rPr>
          <w:i/>
          <w:sz w:val="24"/>
          <w:szCs w:val="24"/>
          <w:highlight w:val="yellow"/>
        </w:rPr>
        <w:t>[compléter</w:t>
      </w:r>
      <w:r w:rsidR="007116B7" w:rsidRPr="002E184D">
        <w:rPr>
          <w:i/>
          <w:sz w:val="24"/>
          <w:szCs w:val="24"/>
          <w:highlight w:val="yellow"/>
        </w:rPr>
        <w:t xml:space="preserve"> le nom de votre organisation</w:t>
      </w:r>
      <w:r w:rsidRPr="002E184D">
        <w:rPr>
          <w:sz w:val="24"/>
          <w:szCs w:val="24"/>
          <w:highlight w:val="yellow"/>
        </w:rPr>
        <w:t>]</w:t>
      </w:r>
      <w:r w:rsidRPr="002E184D">
        <w:rPr>
          <w:sz w:val="24"/>
          <w:szCs w:val="24"/>
        </w:rPr>
        <w:t xml:space="preserve"> confirme par cette lettre son engagement pour le</w:t>
      </w:r>
      <w:r w:rsidR="00A047A0" w:rsidRPr="002E184D">
        <w:rPr>
          <w:sz w:val="24"/>
          <w:szCs w:val="24"/>
        </w:rPr>
        <w:t xml:space="preserve"> </w:t>
      </w:r>
      <w:r w:rsidR="00A047A0" w:rsidRPr="002E184D">
        <w:rPr>
          <w:sz w:val="24"/>
          <w:szCs w:val="24"/>
          <w:highlight w:val="yellow"/>
        </w:rPr>
        <w:t>(s)</w:t>
      </w:r>
      <w:r w:rsidRPr="002E184D">
        <w:rPr>
          <w:sz w:val="24"/>
          <w:szCs w:val="24"/>
        </w:rPr>
        <w:t xml:space="preserve"> marché </w:t>
      </w:r>
      <w:r w:rsidR="00A047A0" w:rsidRPr="002E184D">
        <w:rPr>
          <w:sz w:val="24"/>
          <w:szCs w:val="24"/>
          <w:highlight w:val="yellow"/>
        </w:rPr>
        <w:t>(s)</w:t>
      </w:r>
      <w:r w:rsidR="00A047A0" w:rsidRPr="002E184D">
        <w:rPr>
          <w:sz w:val="24"/>
          <w:szCs w:val="24"/>
        </w:rPr>
        <w:t xml:space="preserve"> </w:t>
      </w:r>
      <w:r w:rsidR="00A047A0" w:rsidRPr="00FF719F">
        <w:rPr>
          <w:iCs/>
          <w:sz w:val="24"/>
          <w:szCs w:val="24"/>
        </w:rPr>
        <w:t xml:space="preserve">indiqués </w:t>
      </w:r>
      <w:r w:rsidR="00D111B8" w:rsidRPr="00FF719F">
        <w:rPr>
          <w:iCs/>
          <w:sz w:val="24"/>
          <w:szCs w:val="24"/>
        </w:rPr>
        <w:t>ci-dessous</w:t>
      </w:r>
      <w:r w:rsidR="00D111B8">
        <w:rPr>
          <w:iCs/>
          <w:sz w:val="24"/>
          <w:szCs w:val="24"/>
        </w:rPr>
        <w:t xml:space="preserve">, </w:t>
      </w:r>
      <w:r w:rsidRPr="00D111B8">
        <w:rPr>
          <w:iCs/>
          <w:sz w:val="24"/>
          <w:szCs w:val="24"/>
        </w:rPr>
        <w:t>dans</w:t>
      </w:r>
      <w:r w:rsidRPr="002E184D">
        <w:rPr>
          <w:sz w:val="24"/>
          <w:szCs w:val="24"/>
        </w:rPr>
        <w:t xml:space="preserve"> le cadre de son adhésion à la </w:t>
      </w:r>
      <w:r w:rsidR="00D111B8">
        <w:rPr>
          <w:sz w:val="24"/>
          <w:szCs w:val="24"/>
        </w:rPr>
        <w:t>c</w:t>
      </w:r>
      <w:r w:rsidRPr="002E184D">
        <w:rPr>
          <w:sz w:val="24"/>
          <w:szCs w:val="24"/>
        </w:rPr>
        <w:t>entrale d’</w:t>
      </w:r>
      <w:r w:rsidR="00D111B8">
        <w:rPr>
          <w:sz w:val="24"/>
          <w:szCs w:val="24"/>
        </w:rPr>
        <w:t>a</w:t>
      </w:r>
      <w:r w:rsidRPr="002E184D">
        <w:rPr>
          <w:sz w:val="24"/>
          <w:szCs w:val="24"/>
        </w:rPr>
        <w:t xml:space="preserve">chat </w:t>
      </w:r>
      <w:r w:rsidR="00C16182" w:rsidRPr="002E184D">
        <w:rPr>
          <w:sz w:val="24"/>
          <w:szCs w:val="24"/>
        </w:rPr>
        <w:t xml:space="preserve">SIPP’n’CO et </w:t>
      </w:r>
      <w:r w:rsidR="00D111B8">
        <w:rPr>
          <w:sz w:val="24"/>
          <w:szCs w:val="24"/>
        </w:rPr>
        <w:t xml:space="preserve">à </w:t>
      </w:r>
      <w:r w:rsidR="00D111B8" w:rsidRPr="00FF719F">
        <w:rPr>
          <w:sz w:val="24"/>
          <w:szCs w:val="24"/>
          <w:highlight w:val="yellow"/>
        </w:rPr>
        <w:t>ses</w:t>
      </w:r>
      <w:r w:rsidR="00334EA0" w:rsidRPr="002E184D">
        <w:rPr>
          <w:sz w:val="24"/>
          <w:szCs w:val="24"/>
        </w:rPr>
        <w:t xml:space="preserve"> </w:t>
      </w:r>
      <w:r w:rsidR="00C16182" w:rsidRPr="002E184D">
        <w:rPr>
          <w:sz w:val="24"/>
          <w:szCs w:val="24"/>
        </w:rPr>
        <w:t>bouque</w:t>
      </w:r>
      <w:r w:rsidR="00C16182" w:rsidRPr="002E184D">
        <w:rPr>
          <w:sz w:val="24"/>
          <w:szCs w:val="24"/>
          <w:highlight w:val="yellow"/>
        </w:rPr>
        <w:t>t</w:t>
      </w:r>
      <w:r w:rsidR="00334EA0" w:rsidRPr="002E184D">
        <w:rPr>
          <w:sz w:val="24"/>
          <w:szCs w:val="24"/>
          <w:highlight w:val="yellow"/>
        </w:rPr>
        <w:t>(s)</w:t>
      </w:r>
      <w:r w:rsidR="00334EA0" w:rsidRPr="002E184D">
        <w:rPr>
          <w:sz w:val="24"/>
          <w:szCs w:val="24"/>
        </w:rPr>
        <w:t xml:space="preserve"> </w:t>
      </w:r>
      <w:r w:rsidR="00C16182" w:rsidRPr="002E184D">
        <w:rPr>
          <w:sz w:val="24"/>
          <w:szCs w:val="24"/>
        </w:rPr>
        <w:t>n°</w:t>
      </w:r>
      <w:r w:rsidR="007116B7" w:rsidRPr="002E184D">
        <w:rPr>
          <w:sz w:val="24"/>
          <w:szCs w:val="24"/>
        </w:rPr>
        <w:t xml:space="preserve"> </w:t>
      </w:r>
      <w:r w:rsidR="007116B7" w:rsidRPr="002E184D">
        <w:rPr>
          <w:i/>
          <w:sz w:val="24"/>
          <w:szCs w:val="24"/>
          <w:highlight w:val="yellow"/>
        </w:rPr>
        <w:t>[compléter avec numéro</w:t>
      </w:r>
      <w:r w:rsidR="00334EA0" w:rsidRPr="002E184D">
        <w:rPr>
          <w:i/>
          <w:sz w:val="24"/>
          <w:szCs w:val="24"/>
          <w:highlight w:val="yellow"/>
        </w:rPr>
        <w:t xml:space="preserve"> (s)</w:t>
      </w:r>
      <w:r w:rsidR="007116B7" w:rsidRPr="002E184D">
        <w:rPr>
          <w:i/>
          <w:sz w:val="24"/>
          <w:szCs w:val="24"/>
          <w:highlight w:val="yellow"/>
        </w:rPr>
        <w:t xml:space="preserve"> de bouquet</w:t>
      </w:r>
      <w:r w:rsidR="00334EA0" w:rsidRPr="002E184D">
        <w:rPr>
          <w:i/>
          <w:sz w:val="24"/>
          <w:szCs w:val="24"/>
          <w:highlight w:val="yellow"/>
        </w:rPr>
        <w:t xml:space="preserve"> (s)</w:t>
      </w:r>
      <w:r w:rsidR="00D111B8">
        <w:rPr>
          <w:i/>
          <w:sz w:val="24"/>
          <w:szCs w:val="24"/>
          <w:highlight w:val="yellow"/>
        </w:rPr>
        <w:t xml:space="preserve"> </w:t>
      </w:r>
      <w:proofErr w:type="spellStart"/>
      <w:r w:rsidR="00D111B8">
        <w:rPr>
          <w:i/>
          <w:sz w:val="24"/>
          <w:szCs w:val="24"/>
          <w:highlight w:val="yellow"/>
        </w:rPr>
        <w:t>au</w:t>
      </w:r>
      <w:r w:rsidR="00FF719F">
        <w:rPr>
          <w:i/>
          <w:sz w:val="24"/>
          <w:szCs w:val="24"/>
          <w:highlight w:val="yellow"/>
        </w:rPr>
        <w:t>x</w:t>
      </w:r>
      <w:r w:rsidR="00D111B8">
        <w:rPr>
          <w:i/>
          <w:sz w:val="24"/>
          <w:szCs w:val="24"/>
          <w:highlight w:val="yellow"/>
        </w:rPr>
        <w:t>quel</w:t>
      </w:r>
      <w:proofErr w:type="spellEnd"/>
      <w:r w:rsidR="00D111B8">
        <w:rPr>
          <w:i/>
          <w:sz w:val="24"/>
          <w:szCs w:val="24"/>
          <w:highlight w:val="yellow"/>
        </w:rPr>
        <w:t xml:space="preserve"> l’organisation est adhérente</w:t>
      </w:r>
      <w:r w:rsidR="007116B7" w:rsidRPr="002E184D">
        <w:rPr>
          <w:sz w:val="24"/>
          <w:szCs w:val="24"/>
          <w:highlight w:val="yellow"/>
        </w:rPr>
        <w:t>]</w:t>
      </w:r>
      <w:r w:rsidRPr="002E184D">
        <w:rPr>
          <w:sz w:val="24"/>
          <w:szCs w:val="24"/>
        </w:rPr>
        <w:t xml:space="preserve">. </w:t>
      </w:r>
    </w:p>
    <w:p w14:paraId="00B8980B" w14:textId="1479E3B5" w:rsidR="00430313" w:rsidRPr="002E184D" w:rsidRDefault="00240C8F" w:rsidP="00ED2968">
      <w:pPr>
        <w:spacing w:after="0" w:line="240" w:lineRule="auto"/>
        <w:rPr>
          <w:sz w:val="24"/>
          <w:szCs w:val="24"/>
        </w:rPr>
      </w:pPr>
      <w:r w:rsidRPr="002E184D">
        <w:rPr>
          <w:sz w:val="24"/>
          <w:szCs w:val="24"/>
        </w:rPr>
        <w:t xml:space="preserve"> </w:t>
      </w:r>
    </w:p>
    <w:p w14:paraId="529B7627" w14:textId="2C420863" w:rsidR="00430313" w:rsidRDefault="00240C8F" w:rsidP="00ED2968">
      <w:pPr>
        <w:spacing w:after="0" w:line="240" w:lineRule="auto"/>
        <w:ind w:left="-5"/>
        <w:jc w:val="both"/>
        <w:rPr>
          <w:sz w:val="24"/>
          <w:szCs w:val="24"/>
        </w:rPr>
      </w:pPr>
      <w:r w:rsidRPr="002E184D">
        <w:rPr>
          <w:sz w:val="24"/>
          <w:szCs w:val="24"/>
        </w:rPr>
        <w:t xml:space="preserve">Pour recenser les besoins afférents audit marché, il est nécessaire que les services de la </w:t>
      </w:r>
      <w:r w:rsidR="00D111B8">
        <w:rPr>
          <w:sz w:val="24"/>
          <w:szCs w:val="24"/>
        </w:rPr>
        <w:t>c</w:t>
      </w:r>
      <w:r w:rsidRPr="002E184D">
        <w:rPr>
          <w:sz w:val="24"/>
          <w:szCs w:val="24"/>
        </w:rPr>
        <w:t xml:space="preserve">entrale d’achat disposent des informations </w:t>
      </w:r>
      <w:r w:rsidR="00ED2968" w:rsidRPr="002E184D">
        <w:rPr>
          <w:sz w:val="24"/>
          <w:szCs w:val="24"/>
        </w:rPr>
        <w:t>suivantes :</w:t>
      </w:r>
      <w:r w:rsidRPr="002E184D">
        <w:rPr>
          <w:sz w:val="24"/>
          <w:szCs w:val="24"/>
        </w:rPr>
        <w:t xml:space="preserve"> </w:t>
      </w:r>
    </w:p>
    <w:p w14:paraId="04987FB6" w14:textId="77777777" w:rsidR="002E184D" w:rsidRPr="002E184D" w:rsidRDefault="002E184D" w:rsidP="00ED2968">
      <w:pPr>
        <w:spacing w:after="0" w:line="240" w:lineRule="auto"/>
        <w:ind w:left="-5"/>
        <w:jc w:val="both"/>
        <w:rPr>
          <w:sz w:val="24"/>
          <w:szCs w:val="24"/>
        </w:rPr>
      </w:pPr>
    </w:p>
    <w:p w14:paraId="3110A67D" w14:textId="56507164" w:rsidR="00430313" w:rsidRPr="002E184D" w:rsidRDefault="00240C8F" w:rsidP="002E184D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bookmarkStart w:id="0" w:name="_Hlk140583686"/>
      <w:r w:rsidRPr="002E184D">
        <w:rPr>
          <w:sz w:val="24"/>
          <w:szCs w:val="24"/>
        </w:rPr>
        <w:t>la date de prise d’effet de l’engagement sur le marché au regard de la durée d’exécution de ce dernier</w:t>
      </w:r>
      <w:r w:rsidR="00ED2968" w:rsidRPr="002E184D">
        <w:rPr>
          <w:sz w:val="24"/>
          <w:szCs w:val="24"/>
        </w:rPr>
        <w:t>,</w:t>
      </w:r>
    </w:p>
    <w:p w14:paraId="63159878" w14:textId="671AE57D" w:rsidR="00430313" w:rsidRPr="002E184D" w:rsidRDefault="00240C8F" w:rsidP="002E184D">
      <w:pPr>
        <w:pStyle w:val="Paragraphedeliste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2E184D">
        <w:rPr>
          <w:sz w:val="24"/>
          <w:szCs w:val="24"/>
        </w:rPr>
        <w:t>une estimation du besoin à couvrir dans le cadre du marché/accord-cadre</w:t>
      </w:r>
      <w:r w:rsidR="00ED2968" w:rsidRPr="002E184D">
        <w:rPr>
          <w:sz w:val="24"/>
          <w:szCs w:val="24"/>
        </w:rPr>
        <w:t>,</w:t>
      </w:r>
      <w:r w:rsidRPr="002E184D">
        <w:rPr>
          <w:sz w:val="24"/>
          <w:szCs w:val="24"/>
        </w:rPr>
        <w:t xml:space="preserve"> </w:t>
      </w:r>
    </w:p>
    <w:p w14:paraId="4E871107" w14:textId="0306A449" w:rsidR="00430313" w:rsidRPr="002E184D" w:rsidRDefault="00240C8F" w:rsidP="002E184D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2E184D">
        <w:rPr>
          <w:sz w:val="24"/>
          <w:szCs w:val="24"/>
        </w:rPr>
        <w:t xml:space="preserve">une estimation financière de vos besoins </w:t>
      </w:r>
      <w:r w:rsidR="00FF719F">
        <w:rPr>
          <w:sz w:val="24"/>
          <w:szCs w:val="24"/>
        </w:rPr>
        <w:t>sur la durée</w:t>
      </w:r>
      <w:r w:rsidRPr="002E184D">
        <w:rPr>
          <w:sz w:val="24"/>
          <w:szCs w:val="24"/>
        </w:rPr>
        <w:t xml:space="preserve"> dudit marché</w:t>
      </w:r>
      <w:r w:rsidR="00ED2968" w:rsidRPr="002E184D">
        <w:rPr>
          <w:sz w:val="24"/>
          <w:szCs w:val="24"/>
        </w:rPr>
        <w:t>.</w:t>
      </w:r>
    </w:p>
    <w:bookmarkEnd w:id="0"/>
    <w:p w14:paraId="10CDE6C8" w14:textId="5F47B343" w:rsidR="00430313" w:rsidRPr="002E184D" w:rsidRDefault="00430313" w:rsidP="002E184D">
      <w:pPr>
        <w:spacing w:after="0" w:line="240" w:lineRule="auto"/>
        <w:ind w:left="720" w:firstLine="110"/>
        <w:rPr>
          <w:sz w:val="24"/>
          <w:szCs w:val="24"/>
        </w:rPr>
      </w:pPr>
    </w:p>
    <w:p w14:paraId="461B4080" w14:textId="77777777" w:rsidR="00430313" w:rsidRPr="000B0B99" w:rsidRDefault="00240C8F" w:rsidP="00ED2968">
      <w:pPr>
        <w:spacing w:after="0" w:line="240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0B0B9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E865108" w14:textId="0A41F020" w:rsidR="00430313" w:rsidRPr="000B0B99" w:rsidRDefault="00ED2968" w:rsidP="00ED2968">
      <w:pPr>
        <w:pStyle w:val="Titre1"/>
        <w:numPr>
          <w:ilvl w:val="0"/>
          <w:numId w:val="6"/>
        </w:numPr>
        <w:pBdr>
          <w:bottom w:val="single" w:sz="4" w:space="1" w:color="auto"/>
        </w:pBdr>
        <w:tabs>
          <w:tab w:val="center" w:pos="419"/>
          <w:tab w:val="center" w:pos="1695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0B0B99">
        <w:rPr>
          <w:rFonts w:asciiTheme="minorHAnsi" w:eastAsia="Arial" w:hAnsiTheme="minorHAnsi" w:cstheme="minorHAnsi"/>
          <w:sz w:val="28"/>
          <w:szCs w:val="28"/>
        </w:rPr>
        <w:t>I</w:t>
      </w:r>
      <w:r w:rsidR="00240C8F" w:rsidRPr="000B0B99">
        <w:rPr>
          <w:rFonts w:asciiTheme="minorHAnsi" w:hAnsiTheme="minorHAnsi" w:cstheme="minorHAnsi"/>
          <w:sz w:val="28"/>
          <w:szCs w:val="28"/>
        </w:rPr>
        <w:t xml:space="preserve">dentification  </w:t>
      </w:r>
    </w:p>
    <w:p w14:paraId="711241EE" w14:textId="77777777" w:rsidR="002E184D" w:rsidRPr="002E184D" w:rsidRDefault="002E184D" w:rsidP="002E184D"/>
    <w:p w14:paraId="0999F4D3" w14:textId="657A38BB" w:rsidR="00430313" w:rsidRPr="002E184D" w:rsidRDefault="00240C8F" w:rsidP="00ED2968">
      <w:pPr>
        <w:spacing w:after="0" w:line="240" w:lineRule="auto"/>
        <w:ind w:left="-5"/>
        <w:rPr>
          <w:rFonts w:asciiTheme="minorHAnsi" w:hAnsiTheme="minorHAnsi" w:cstheme="minorHAnsi"/>
        </w:rPr>
      </w:pPr>
      <w:r w:rsidRPr="002E184D">
        <w:rPr>
          <w:rFonts w:asciiTheme="minorHAnsi" w:hAnsiTheme="minorHAnsi" w:cstheme="minorHAnsi"/>
          <w:b/>
        </w:rPr>
        <w:t>A.</w:t>
      </w:r>
      <w:r w:rsidRPr="002E184D">
        <w:rPr>
          <w:rFonts w:asciiTheme="minorHAnsi" w:hAnsiTheme="minorHAnsi" w:cstheme="minorHAnsi"/>
        </w:rPr>
        <w:t xml:space="preserve"> : </w:t>
      </w:r>
      <w:r w:rsidR="007116B7" w:rsidRPr="002E184D">
        <w:rPr>
          <w:rFonts w:asciiTheme="minorHAnsi" w:hAnsiTheme="minorHAnsi" w:cstheme="minorHAnsi"/>
          <w:b/>
          <w:bCs/>
        </w:rPr>
        <w:t>Nom de l</w:t>
      </w:r>
      <w:r w:rsidR="00654548" w:rsidRPr="002E184D">
        <w:rPr>
          <w:rFonts w:asciiTheme="minorHAnsi" w:hAnsiTheme="minorHAnsi" w:cstheme="minorHAnsi"/>
          <w:b/>
          <w:bCs/>
        </w:rPr>
        <w:t xml:space="preserve">a structure </w:t>
      </w:r>
      <w:r w:rsidR="007116B7" w:rsidRPr="002E184D">
        <w:rPr>
          <w:rFonts w:asciiTheme="minorHAnsi" w:hAnsiTheme="minorHAnsi" w:cstheme="minorHAnsi"/>
          <w:b/>
          <w:bCs/>
        </w:rPr>
        <w:t>adhérent</w:t>
      </w:r>
      <w:r w:rsidR="00654548" w:rsidRPr="002E184D">
        <w:rPr>
          <w:rFonts w:asciiTheme="minorHAnsi" w:hAnsiTheme="minorHAnsi" w:cstheme="minorHAnsi"/>
          <w:b/>
          <w:bCs/>
        </w:rPr>
        <w:t>e</w:t>
      </w:r>
      <w:r w:rsidR="007116B7" w:rsidRPr="002E184D">
        <w:rPr>
          <w:rFonts w:asciiTheme="minorHAnsi" w:hAnsiTheme="minorHAnsi" w:cstheme="minorHAnsi"/>
        </w:rPr>
        <w:t xml:space="preserve"> : </w:t>
      </w:r>
      <w:r w:rsidRPr="002E184D">
        <w:rPr>
          <w:rFonts w:asciiTheme="minorHAnsi" w:hAnsiTheme="minorHAnsi" w:cstheme="minorHAnsi"/>
          <w:i/>
          <w:highlight w:val="yellow"/>
        </w:rPr>
        <w:t>[à compléter</w:t>
      </w:r>
      <w:r w:rsidRPr="002E184D">
        <w:rPr>
          <w:rFonts w:asciiTheme="minorHAnsi" w:hAnsiTheme="minorHAnsi" w:cstheme="minorHAnsi"/>
          <w:i/>
        </w:rPr>
        <w:t>]</w:t>
      </w:r>
      <w:r w:rsidRPr="002E184D">
        <w:rPr>
          <w:rFonts w:asciiTheme="minorHAnsi" w:hAnsiTheme="minorHAnsi" w:cstheme="minorHAnsi"/>
        </w:rPr>
        <w:t xml:space="preserve">   </w:t>
      </w:r>
    </w:p>
    <w:p w14:paraId="7251F587" w14:textId="77777777" w:rsidR="00430313" w:rsidRPr="002E184D" w:rsidRDefault="00240C8F" w:rsidP="00ED2968">
      <w:pPr>
        <w:spacing w:after="0" w:line="240" w:lineRule="auto"/>
        <w:rPr>
          <w:rFonts w:asciiTheme="minorHAnsi" w:hAnsiTheme="minorHAnsi" w:cstheme="minorHAnsi"/>
        </w:rPr>
      </w:pPr>
      <w:r w:rsidRPr="002E184D">
        <w:rPr>
          <w:rFonts w:asciiTheme="minorHAnsi" w:hAnsiTheme="minorHAnsi" w:cstheme="minorHAnsi"/>
        </w:rPr>
        <w:t xml:space="preserve"> </w:t>
      </w:r>
    </w:p>
    <w:p w14:paraId="4D4522B2" w14:textId="27828DC3" w:rsidR="00430313" w:rsidRPr="002E184D" w:rsidRDefault="00240C8F" w:rsidP="00ED2968">
      <w:pPr>
        <w:pStyle w:val="Titre1"/>
        <w:spacing w:line="240" w:lineRule="auto"/>
        <w:ind w:left="-5" w:firstLine="0"/>
        <w:rPr>
          <w:rFonts w:asciiTheme="minorHAnsi" w:hAnsiTheme="minorHAnsi" w:cstheme="minorHAnsi"/>
        </w:rPr>
      </w:pPr>
      <w:r w:rsidRPr="002E184D">
        <w:rPr>
          <w:rFonts w:asciiTheme="minorHAnsi" w:hAnsiTheme="minorHAnsi" w:cstheme="minorHAnsi"/>
        </w:rPr>
        <w:t>B.</w:t>
      </w:r>
      <w:r w:rsidRPr="002E184D">
        <w:rPr>
          <w:rFonts w:asciiTheme="minorHAnsi" w:eastAsia="Arial" w:hAnsiTheme="minorHAnsi" w:cstheme="minorHAnsi"/>
        </w:rPr>
        <w:t xml:space="preserve"> </w:t>
      </w:r>
      <w:r w:rsidRPr="002E184D">
        <w:rPr>
          <w:rFonts w:asciiTheme="minorHAnsi" w:hAnsiTheme="minorHAnsi" w:cstheme="minorHAnsi"/>
        </w:rPr>
        <w:t xml:space="preserve">Contact </w:t>
      </w:r>
      <w:r w:rsidR="007116B7" w:rsidRPr="002E184D">
        <w:rPr>
          <w:rFonts w:asciiTheme="minorHAnsi" w:hAnsiTheme="minorHAnsi" w:cstheme="minorHAnsi"/>
        </w:rPr>
        <w:t>du demandeur :</w:t>
      </w:r>
    </w:p>
    <w:p w14:paraId="7050DACE" w14:textId="77777777" w:rsidR="00430313" w:rsidRPr="002E184D" w:rsidRDefault="00240C8F" w:rsidP="00ED2968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2E184D">
        <w:rPr>
          <w:rFonts w:asciiTheme="minorHAnsi" w:hAnsiTheme="minorHAnsi" w:cstheme="minorHAnsi"/>
        </w:rPr>
        <w:t xml:space="preserve"> </w:t>
      </w:r>
    </w:p>
    <w:p w14:paraId="68E7105D" w14:textId="77777777" w:rsidR="00430313" w:rsidRPr="000B0B99" w:rsidRDefault="00240C8F" w:rsidP="000B0B99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0B99">
        <w:rPr>
          <w:rFonts w:asciiTheme="minorHAnsi" w:hAnsiTheme="minorHAnsi" w:cstheme="minorHAnsi"/>
        </w:rPr>
        <w:t xml:space="preserve">Nom et Prénom : </w:t>
      </w:r>
      <w:r w:rsidRPr="000B0B99">
        <w:rPr>
          <w:rFonts w:asciiTheme="minorHAnsi" w:hAnsiTheme="minorHAnsi" w:cstheme="minorHAnsi"/>
          <w:i/>
          <w:highlight w:val="yellow"/>
        </w:rPr>
        <w:t>[à compléter]</w:t>
      </w:r>
      <w:r w:rsidRPr="000B0B99">
        <w:rPr>
          <w:rFonts w:asciiTheme="minorHAnsi" w:hAnsiTheme="minorHAnsi" w:cstheme="minorHAnsi"/>
        </w:rPr>
        <w:t xml:space="preserve">   </w:t>
      </w:r>
    </w:p>
    <w:p w14:paraId="2920E8D1" w14:textId="40559853" w:rsidR="00654548" w:rsidRPr="002E184D" w:rsidRDefault="00654548" w:rsidP="000B0B99">
      <w:pPr>
        <w:spacing w:after="0" w:line="240" w:lineRule="auto"/>
        <w:ind w:firstLine="100"/>
        <w:rPr>
          <w:rFonts w:asciiTheme="minorHAnsi" w:hAnsiTheme="minorHAnsi" w:cstheme="minorHAnsi"/>
        </w:rPr>
      </w:pPr>
    </w:p>
    <w:p w14:paraId="6E906214" w14:textId="77777777" w:rsidR="00654548" w:rsidRPr="000B0B99" w:rsidRDefault="00654548" w:rsidP="000B0B99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0B0B99">
        <w:rPr>
          <w:rFonts w:asciiTheme="minorHAnsi" w:hAnsiTheme="minorHAnsi" w:cstheme="minorHAnsi"/>
        </w:rPr>
        <w:t xml:space="preserve">Fonction : </w:t>
      </w:r>
      <w:r w:rsidRPr="000B0B99">
        <w:rPr>
          <w:rFonts w:asciiTheme="minorHAnsi" w:hAnsiTheme="minorHAnsi" w:cstheme="minorHAnsi"/>
          <w:i/>
        </w:rPr>
        <w:t>[</w:t>
      </w:r>
      <w:r w:rsidRPr="000B0B99">
        <w:rPr>
          <w:rFonts w:asciiTheme="minorHAnsi" w:hAnsiTheme="minorHAnsi" w:cstheme="minorHAnsi"/>
          <w:i/>
          <w:highlight w:val="yellow"/>
        </w:rPr>
        <w:t>à compléter</w:t>
      </w:r>
      <w:r w:rsidRPr="000B0B99">
        <w:rPr>
          <w:rFonts w:asciiTheme="minorHAnsi" w:hAnsiTheme="minorHAnsi" w:cstheme="minorHAnsi"/>
          <w:i/>
        </w:rPr>
        <w:t>]</w:t>
      </w:r>
      <w:r w:rsidRPr="000B0B99">
        <w:rPr>
          <w:rFonts w:asciiTheme="minorHAnsi" w:hAnsiTheme="minorHAnsi" w:cstheme="minorHAnsi"/>
        </w:rPr>
        <w:t xml:space="preserve">   </w:t>
      </w:r>
    </w:p>
    <w:p w14:paraId="036B9F9F" w14:textId="340F9666" w:rsidR="00430313" w:rsidRPr="002E184D" w:rsidRDefault="00430313" w:rsidP="00ED2968">
      <w:pPr>
        <w:spacing w:after="0" w:line="240" w:lineRule="auto"/>
        <w:rPr>
          <w:rFonts w:asciiTheme="minorHAnsi" w:hAnsiTheme="minorHAnsi" w:cstheme="minorHAnsi"/>
        </w:rPr>
      </w:pPr>
    </w:p>
    <w:p w14:paraId="52D75673" w14:textId="77777777" w:rsidR="00430313" w:rsidRPr="000B0B99" w:rsidRDefault="00240C8F" w:rsidP="000B0B99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0B0B99">
        <w:rPr>
          <w:rFonts w:asciiTheme="minorHAnsi" w:hAnsiTheme="minorHAnsi" w:cstheme="minorHAnsi"/>
        </w:rPr>
        <w:t xml:space="preserve">Mail : </w:t>
      </w:r>
      <w:r w:rsidRPr="000B0B99">
        <w:rPr>
          <w:rFonts w:asciiTheme="minorHAnsi" w:hAnsiTheme="minorHAnsi" w:cstheme="minorHAnsi"/>
          <w:i/>
          <w:highlight w:val="yellow"/>
        </w:rPr>
        <w:t>[à compléter</w:t>
      </w:r>
      <w:r w:rsidRPr="000B0B99">
        <w:rPr>
          <w:rFonts w:asciiTheme="minorHAnsi" w:hAnsiTheme="minorHAnsi" w:cstheme="minorHAnsi"/>
          <w:i/>
        </w:rPr>
        <w:t xml:space="preserve">]   </w:t>
      </w:r>
    </w:p>
    <w:p w14:paraId="2A1C62C1" w14:textId="799553DE" w:rsidR="00430313" w:rsidRPr="002E184D" w:rsidRDefault="00430313" w:rsidP="000B0B99">
      <w:pPr>
        <w:spacing w:after="0" w:line="240" w:lineRule="auto"/>
        <w:ind w:firstLine="50"/>
        <w:rPr>
          <w:rFonts w:asciiTheme="minorHAnsi" w:hAnsiTheme="minorHAnsi" w:cstheme="minorHAnsi"/>
        </w:rPr>
      </w:pPr>
    </w:p>
    <w:p w14:paraId="1E054BF3" w14:textId="77777777" w:rsidR="00430313" w:rsidRPr="000B0B99" w:rsidRDefault="00240C8F" w:rsidP="000B0B99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0B0B99">
        <w:rPr>
          <w:rFonts w:asciiTheme="minorHAnsi" w:hAnsiTheme="minorHAnsi" w:cstheme="minorHAnsi"/>
        </w:rPr>
        <w:t xml:space="preserve">Téléphone : </w:t>
      </w:r>
      <w:r w:rsidRPr="000B0B99">
        <w:rPr>
          <w:rFonts w:asciiTheme="minorHAnsi" w:hAnsiTheme="minorHAnsi" w:cstheme="minorHAnsi"/>
          <w:i/>
          <w:highlight w:val="yellow"/>
        </w:rPr>
        <w:t>[à compléter</w:t>
      </w:r>
      <w:r w:rsidRPr="000B0B99">
        <w:rPr>
          <w:rFonts w:asciiTheme="minorHAnsi" w:hAnsiTheme="minorHAnsi" w:cstheme="minorHAnsi"/>
          <w:i/>
        </w:rPr>
        <w:t>]</w:t>
      </w:r>
      <w:r w:rsidRPr="000B0B99">
        <w:rPr>
          <w:rFonts w:asciiTheme="minorHAnsi" w:hAnsiTheme="minorHAnsi" w:cstheme="minorHAnsi"/>
        </w:rPr>
        <w:t xml:space="preserve">   </w:t>
      </w:r>
    </w:p>
    <w:p w14:paraId="75980591" w14:textId="77777777" w:rsidR="00334EA0" w:rsidRDefault="00334EA0" w:rsidP="00ED2968">
      <w:pPr>
        <w:spacing w:after="0" w:line="240" w:lineRule="auto"/>
        <w:ind w:left="-5"/>
      </w:pPr>
    </w:p>
    <w:p w14:paraId="741B9C2F" w14:textId="77777777" w:rsidR="00654548" w:rsidRDefault="00654548" w:rsidP="00ED2968">
      <w:pPr>
        <w:spacing w:after="0" w:line="240" w:lineRule="auto"/>
        <w:ind w:left="-5"/>
      </w:pPr>
    </w:p>
    <w:p w14:paraId="5631DE04" w14:textId="77777777" w:rsidR="002E184D" w:rsidRDefault="002E184D" w:rsidP="00ED2968">
      <w:pPr>
        <w:spacing w:after="0" w:line="240" w:lineRule="auto"/>
        <w:ind w:left="-5"/>
      </w:pPr>
    </w:p>
    <w:p w14:paraId="7D17B053" w14:textId="77777777" w:rsidR="002E184D" w:rsidRDefault="002E184D" w:rsidP="00ED2968">
      <w:pPr>
        <w:spacing w:after="0" w:line="240" w:lineRule="auto"/>
        <w:ind w:left="-5"/>
      </w:pPr>
    </w:p>
    <w:p w14:paraId="555723C1" w14:textId="29C99404" w:rsidR="00FF719F" w:rsidRDefault="00FF719F"/>
    <w:p w14:paraId="0CB18B80" w14:textId="77777777" w:rsidR="002E184D" w:rsidRDefault="002E184D" w:rsidP="00ED2968">
      <w:pPr>
        <w:spacing w:after="0" w:line="240" w:lineRule="auto"/>
        <w:ind w:left="-5"/>
      </w:pPr>
    </w:p>
    <w:p w14:paraId="71707FEE" w14:textId="77777777" w:rsidR="00FF719F" w:rsidRDefault="00FF719F" w:rsidP="000B0B99"/>
    <w:p w14:paraId="12668444" w14:textId="77777777" w:rsidR="00FF719F" w:rsidRDefault="00FF719F" w:rsidP="000B0B99"/>
    <w:p w14:paraId="726B2395" w14:textId="77777777" w:rsidR="00FF719F" w:rsidRDefault="00FF719F" w:rsidP="000B0B99">
      <w:pPr>
        <w:sectPr w:rsidR="00FF719F" w:rsidSect="00FF719F">
          <w:pgSz w:w="11900" w:h="16840"/>
          <w:pgMar w:top="1417" w:right="1417" w:bottom="1417" w:left="1417" w:header="720" w:footer="720" w:gutter="0"/>
          <w:cols w:space="720"/>
          <w:docGrid w:linePitch="299"/>
        </w:sectPr>
      </w:pPr>
    </w:p>
    <w:p w14:paraId="29DAF121" w14:textId="77777777" w:rsidR="00FF719F" w:rsidRPr="000B0B99" w:rsidRDefault="00240C8F" w:rsidP="00FF719F">
      <w:pPr>
        <w:pStyle w:val="Titre1"/>
        <w:numPr>
          <w:ilvl w:val="0"/>
          <w:numId w:val="15"/>
        </w:numPr>
        <w:pBdr>
          <w:bottom w:val="single" w:sz="4" w:space="1" w:color="auto"/>
        </w:pBdr>
        <w:tabs>
          <w:tab w:val="center" w:pos="419"/>
          <w:tab w:val="center" w:pos="1695"/>
        </w:tabs>
        <w:spacing w:line="240" w:lineRule="auto"/>
        <w:rPr>
          <w:rFonts w:asciiTheme="minorHAnsi" w:eastAsia="Arial" w:hAnsiTheme="minorHAnsi" w:cstheme="minorHAnsi"/>
          <w:sz w:val="28"/>
          <w:szCs w:val="28"/>
        </w:rPr>
      </w:pPr>
      <w:r>
        <w:lastRenderedPageBreak/>
        <w:t xml:space="preserve"> </w:t>
      </w:r>
      <w:r w:rsidR="00FF719F" w:rsidRPr="000B0B99">
        <w:rPr>
          <w:rFonts w:asciiTheme="minorHAnsi" w:eastAsia="Arial" w:hAnsiTheme="minorHAnsi" w:cstheme="minorHAnsi"/>
          <w:sz w:val="28"/>
          <w:szCs w:val="28"/>
        </w:rPr>
        <w:t>Tableau des marchés à compléter</w:t>
      </w:r>
    </w:p>
    <w:p w14:paraId="34C3153A" w14:textId="4F6135FC" w:rsidR="00430313" w:rsidRDefault="00430313" w:rsidP="00ED2968">
      <w:pPr>
        <w:spacing w:after="0" w:line="240" w:lineRule="auto"/>
      </w:pPr>
    </w:p>
    <w:p w14:paraId="17B67A2F" w14:textId="77777777" w:rsidR="00FF719F" w:rsidRDefault="00FF719F" w:rsidP="00ED2968">
      <w:pPr>
        <w:spacing w:after="0" w:line="240" w:lineRule="auto"/>
      </w:pPr>
    </w:p>
    <w:tbl>
      <w:tblPr>
        <w:tblStyle w:val="Grilledutableau"/>
        <w:tblW w:w="13294" w:type="dxa"/>
        <w:tblLayout w:type="fixed"/>
        <w:tblLook w:val="04A0" w:firstRow="1" w:lastRow="0" w:firstColumn="1" w:lastColumn="0" w:noHBand="0" w:noVBand="1"/>
      </w:tblPr>
      <w:tblGrid>
        <w:gridCol w:w="1247"/>
        <w:gridCol w:w="3175"/>
        <w:gridCol w:w="1247"/>
        <w:gridCol w:w="1928"/>
        <w:gridCol w:w="1757"/>
        <w:gridCol w:w="1842"/>
        <w:gridCol w:w="2098"/>
      </w:tblGrid>
      <w:tr w:rsidR="006A314A" w:rsidRPr="001618B5" w14:paraId="6F2CEDAC" w14:textId="77777777" w:rsidTr="006A314A">
        <w:trPr>
          <w:trHeight w:val="1207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154EDE6" w14:textId="77777777" w:rsidR="00D91ECB" w:rsidRPr="00581C93" w:rsidRDefault="00D91ECB" w:rsidP="00D91ECB">
            <w:pPr>
              <w:rPr>
                <w:b/>
                <w:bCs/>
              </w:rPr>
            </w:pPr>
            <w:r w:rsidRPr="00581C93">
              <w:rPr>
                <w:b/>
                <w:bCs/>
              </w:rPr>
              <w:t>Numéro de marché</w:t>
            </w:r>
            <w:r>
              <w:rPr>
                <w:b/>
                <w:bCs/>
              </w:rPr>
              <w:t xml:space="preserve"> *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32373F9C" w14:textId="77777777" w:rsidR="00D91ECB" w:rsidRPr="00581C93" w:rsidRDefault="00D91ECB" w:rsidP="00D91ECB">
            <w:pPr>
              <w:rPr>
                <w:b/>
                <w:bCs/>
              </w:rPr>
            </w:pPr>
            <w:r w:rsidRPr="00581C93">
              <w:rPr>
                <w:b/>
                <w:bCs/>
              </w:rPr>
              <w:t>Intitulé du marché</w:t>
            </w:r>
            <w:r>
              <w:rPr>
                <w:b/>
                <w:bCs/>
              </w:rPr>
              <w:t xml:space="preserve"> *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C902037" w14:textId="77777777" w:rsidR="00D91ECB" w:rsidRPr="00581C93" w:rsidRDefault="00D91ECB" w:rsidP="00D91ECB">
            <w:pPr>
              <w:rPr>
                <w:b/>
                <w:bCs/>
              </w:rPr>
            </w:pPr>
            <w:r w:rsidRPr="00581C93">
              <w:rPr>
                <w:b/>
                <w:bCs/>
              </w:rPr>
              <w:t>Bouquet SIPP’n’CO concerné</w:t>
            </w:r>
            <w:r>
              <w:rPr>
                <w:b/>
                <w:bCs/>
              </w:rPr>
              <w:t xml:space="preserve"> *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1030831C" w14:textId="77777777" w:rsidR="00D91ECB" w:rsidRPr="00581C93" w:rsidRDefault="00D91ECB" w:rsidP="00D91ECB">
            <w:pPr>
              <w:rPr>
                <w:b/>
                <w:bCs/>
              </w:rPr>
            </w:pPr>
            <w:r w:rsidRPr="00581C93">
              <w:rPr>
                <w:b/>
                <w:bCs/>
              </w:rPr>
              <w:t>Date souhaitée de début d’exécution du marché</w:t>
            </w:r>
            <w:r>
              <w:rPr>
                <w:b/>
                <w:bCs/>
              </w:rPr>
              <w:t xml:space="preserve"> </w:t>
            </w:r>
            <w:r w:rsidRPr="000B0B99">
              <w:rPr>
                <w:b/>
                <w:bCs/>
                <w:i/>
                <w:iCs/>
              </w:rPr>
              <w:t>JJ/MM/AA</w:t>
            </w:r>
            <w:r w:rsidRPr="00581C93">
              <w:rPr>
                <w:b/>
                <w:bCs/>
              </w:rPr>
              <w:t xml:space="preserve"> 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30228FF1" w14:textId="77777777" w:rsidR="00D91ECB" w:rsidRDefault="00D91ECB" w:rsidP="00D91ECB">
            <w:pPr>
              <w:rPr>
                <w:b/>
                <w:bCs/>
              </w:rPr>
            </w:pPr>
            <w:r w:rsidRPr="00581C93">
              <w:rPr>
                <w:b/>
                <w:bCs/>
              </w:rPr>
              <w:t>Souhaitez-vous bénéficier du périmètre global du marché ?</w:t>
            </w:r>
          </w:p>
          <w:p w14:paraId="38F8ECAD" w14:textId="560503B7" w:rsidR="00D91ECB" w:rsidRPr="00581C93" w:rsidRDefault="00D91ECB" w:rsidP="00D91ECB">
            <w:pPr>
              <w:rPr>
                <w:b/>
                <w:bCs/>
              </w:rPr>
            </w:pPr>
            <w:r w:rsidRPr="002E184D">
              <w:rPr>
                <w:b/>
                <w:bCs/>
                <w:i/>
                <w:iCs/>
              </w:rPr>
              <w:t>OUI/ NON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09C7C0E" w14:textId="1A5D5C8B" w:rsidR="00D91ECB" w:rsidRPr="00581C93" w:rsidRDefault="00D91ECB" w:rsidP="00D91ECB">
            <w:pPr>
              <w:rPr>
                <w:b/>
                <w:bCs/>
              </w:rPr>
            </w:pPr>
            <w:r w:rsidRPr="00581C93">
              <w:rPr>
                <w:b/>
                <w:bCs/>
              </w:rPr>
              <w:t>Si non, précisez les prestations à exclure</w:t>
            </w:r>
            <w:r w:rsidR="00387BAA">
              <w:rPr>
                <w:b/>
                <w:bCs/>
              </w:rPr>
              <w:t xml:space="preserve"> et pour quelle durée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E500717" w14:textId="773A56C1" w:rsidR="00D91ECB" w:rsidRPr="00581C93" w:rsidRDefault="00D91ECB" w:rsidP="00D91ECB">
            <w:pPr>
              <w:rPr>
                <w:b/>
                <w:bCs/>
              </w:rPr>
            </w:pPr>
            <w:r w:rsidRPr="00581C93">
              <w:rPr>
                <w:b/>
                <w:bCs/>
              </w:rPr>
              <w:t xml:space="preserve">Montant </w:t>
            </w:r>
            <w:r w:rsidR="006A314A" w:rsidRPr="00581C93">
              <w:rPr>
                <w:b/>
                <w:bCs/>
              </w:rPr>
              <w:t xml:space="preserve">maximum </w:t>
            </w:r>
            <w:r w:rsidR="006A314A">
              <w:rPr>
                <w:b/>
                <w:bCs/>
              </w:rPr>
              <w:t xml:space="preserve">(euros </w:t>
            </w:r>
            <w:r w:rsidRPr="00581C93">
              <w:rPr>
                <w:b/>
                <w:bCs/>
              </w:rPr>
              <w:t>HT</w:t>
            </w:r>
            <w:r w:rsidR="006A314A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581C93">
              <w:rPr>
                <w:b/>
                <w:bCs/>
              </w:rPr>
              <w:t xml:space="preserve">estimé </w:t>
            </w:r>
            <w:r w:rsidR="00387BAA">
              <w:rPr>
                <w:b/>
                <w:bCs/>
              </w:rPr>
              <w:t xml:space="preserve">de vos achats </w:t>
            </w:r>
            <w:r w:rsidRPr="00581C93">
              <w:rPr>
                <w:b/>
                <w:bCs/>
              </w:rPr>
              <w:t>pour la durée du marché</w:t>
            </w:r>
            <w:r>
              <w:rPr>
                <w:b/>
                <w:bCs/>
              </w:rPr>
              <w:t xml:space="preserve"> **</w:t>
            </w:r>
          </w:p>
        </w:tc>
      </w:tr>
      <w:tr w:rsidR="006A314A" w:rsidRPr="001618B5" w14:paraId="210E7DF7" w14:textId="77777777" w:rsidTr="006A314A">
        <w:trPr>
          <w:trHeight w:val="243"/>
        </w:trPr>
        <w:tc>
          <w:tcPr>
            <w:tcW w:w="1247" w:type="dxa"/>
          </w:tcPr>
          <w:p w14:paraId="1DD63C27" w14:textId="77777777" w:rsidR="00D91ECB" w:rsidRPr="001618B5" w:rsidRDefault="00D91ECB" w:rsidP="00D91ECB"/>
        </w:tc>
        <w:tc>
          <w:tcPr>
            <w:tcW w:w="3175" w:type="dxa"/>
          </w:tcPr>
          <w:p w14:paraId="3ECE5326" w14:textId="77777777" w:rsidR="00D91ECB" w:rsidRPr="001618B5" w:rsidRDefault="00D91ECB" w:rsidP="00D91ECB"/>
        </w:tc>
        <w:tc>
          <w:tcPr>
            <w:tcW w:w="1247" w:type="dxa"/>
          </w:tcPr>
          <w:p w14:paraId="0C58AE60" w14:textId="77777777" w:rsidR="00D91ECB" w:rsidRPr="001618B5" w:rsidRDefault="00D91ECB" w:rsidP="00D91ECB"/>
        </w:tc>
        <w:tc>
          <w:tcPr>
            <w:tcW w:w="1928" w:type="dxa"/>
          </w:tcPr>
          <w:p w14:paraId="41265CFC" w14:textId="77777777" w:rsidR="00D91ECB" w:rsidRPr="001618B5" w:rsidRDefault="00D91ECB" w:rsidP="00D91ECB"/>
        </w:tc>
        <w:tc>
          <w:tcPr>
            <w:tcW w:w="1757" w:type="dxa"/>
          </w:tcPr>
          <w:p w14:paraId="77CA0DA7" w14:textId="77777777" w:rsidR="00D91ECB" w:rsidRPr="001618B5" w:rsidRDefault="00D91ECB" w:rsidP="00D91ECB"/>
        </w:tc>
        <w:tc>
          <w:tcPr>
            <w:tcW w:w="1842" w:type="dxa"/>
          </w:tcPr>
          <w:p w14:paraId="1D7AC544" w14:textId="77777777" w:rsidR="00D91ECB" w:rsidRPr="001618B5" w:rsidRDefault="00D91ECB" w:rsidP="00D91ECB"/>
        </w:tc>
        <w:tc>
          <w:tcPr>
            <w:tcW w:w="2098" w:type="dxa"/>
          </w:tcPr>
          <w:p w14:paraId="09EE9673" w14:textId="77777777" w:rsidR="00D91ECB" w:rsidRPr="001618B5" w:rsidRDefault="00D91ECB" w:rsidP="00D91ECB"/>
        </w:tc>
      </w:tr>
      <w:tr w:rsidR="006A314A" w:rsidRPr="001618B5" w14:paraId="77D17F37" w14:textId="77777777" w:rsidTr="006A314A">
        <w:trPr>
          <w:trHeight w:val="243"/>
        </w:trPr>
        <w:tc>
          <w:tcPr>
            <w:tcW w:w="1247" w:type="dxa"/>
          </w:tcPr>
          <w:p w14:paraId="44032B72" w14:textId="77777777" w:rsidR="00D91ECB" w:rsidRPr="001618B5" w:rsidRDefault="00D91ECB" w:rsidP="00D91ECB"/>
        </w:tc>
        <w:tc>
          <w:tcPr>
            <w:tcW w:w="3175" w:type="dxa"/>
          </w:tcPr>
          <w:p w14:paraId="48A68F87" w14:textId="77777777" w:rsidR="00D91ECB" w:rsidRPr="001618B5" w:rsidRDefault="00D91ECB" w:rsidP="00D91ECB"/>
        </w:tc>
        <w:tc>
          <w:tcPr>
            <w:tcW w:w="1247" w:type="dxa"/>
          </w:tcPr>
          <w:p w14:paraId="38DD0316" w14:textId="77777777" w:rsidR="00D91ECB" w:rsidRPr="001618B5" w:rsidRDefault="00D91ECB" w:rsidP="00D91ECB"/>
        </w:tc>
        <w:tc>
          <w:tcPr>
            <w:tcW w:w="1928" w:type="dxa"/>
          </w:tcPr>
          <w:p w14:paraId="11CC430E" w14:textId="77777777" w:rsidR="00D91ECB" w:rsidRPr="001618B5" w:rsidRDefault="00D91ECB" w:rsidP="00D91ECB"/>
        </w:tc>
        <w:tc>
          <w:tcPr>
            <w:tcW w:w="1757" w:type="dxa"/>
          </w:tcPr>
          <w:p w14:paraId="64351E51" w14:textId="77777777" w:rsidR="00D91ECB" w:rsidRPr="001618B5" w:rsidRDefault="00D91ECB" w:rsidP="00D91ECB"/>
        </w:tc>
        <w:tc>
          <w:tcPr>
            <w:tcW w:w="1842" w:type="dxa"/>
          </w:tcPr>
          <w:p w14:paraId="64D8E609" w14:textId="77777777" w:rsidR="00D91ECB" w:rsidRPr="001618B5" w:rsidRDefault="00D91ECB" w:rsidP="00D91ECB"/>
        </w:tc>
        <w:tc>
          <w:tcPr>
            <w:tcW w:w="2098" w:type="dxa"/>
          </w:tcPr>
          <w:p w14:paraId="6FFDD496" w14:textId="77777777" w:rsidR="00D91ECB" w:rsidRPr="001618B5" w:rsidRDefault="00D91ECB" w:rsidP="00D91ECB"/>
        </w:tc>
      </w:tr>
      <w:tr w:rsidR="006A314A" w:rsidRPr="001618B5" w14:paraId="6154E4D3" w14:textId="77777777" w:rsidTr="006A314A">
        <w:trPr>
          <w:trHeight w:val="234"/>
        </w:trPr>
        <w:tc>
          <w:tcPr>
            <w:tcW w:w="1247" w:type="dxa"/>
          </w:tcPr>
          <w:p w14:paraId="3B0A6395" w14:textId="77777777" w:rsidR="00D91ECB" w:rsidRPr="001618B5" w:rsidRDefault="00D91ECB" w:rsidP="00D91ECB"/>
        </w:tc>
        <w:tc>
          <w:tcPr>
            <w:tcW w:w="3175" w:type="dxa"/>
          </w:tcPr>
          <w:p w14:paraId="189B15AF" w14:textId="77777777" w:rsidR="00D91ECB" w:rsidRPr="001618B5" w:rsidRDefault="00D91ECB" w:rsidP="00D91ECB"/>
        </w:tc>
        <w:tc>
          <w:tcPr>
            <w:tcW w:w="1247" w:type="dxa"/>
          </w:tcPr>
          <w:p w14:paraId="109BAA27" w14:textId="77777777" w:rsidR="00D91ECB" w:rsidRPr="001618B5" w:rsidRDefault="00D91ECB" w:rsidP="00D91ECB"/>
        </w:tc>
        <w:tc>
          <w:tcPr>
            <w:tcW w:w="1928" w:type="dxa"/>
          </w:tcPr>
          <w:p w14:paraId="3EDB49E6" w14:textId="77777777" w:rsidR="00D91ECB" w:rsidRPr="001618B5" w:rsidRDefault="00D91ECB" w:rsidP="00D91ECB"/>
        </w:tc>
        <w:tc>
          <w:tcPr>
            <w:tcW w:w="1757" w:type="dxa"/>
          </w:tcPr>
          <w:p w14:paraId="7DAECB13" w14:textId="77777777" w:rsidR="00D91ECB" w:rsidRPr="001618B5" w:rsidRDefault="00D91ECB" w:rsidP="00D91ECB"/>
        </w:tc>
        <w:tc>
          <w:tcPr>
            <w:tcW w:w="1842" w:type="dxa"/>
          </w:tcPr>
          <w:p w14:paraId="35B1A5E4" w14:textId="77777777" w:rsidR="00D91ECB" w:rsidRPr="001618B5" w:rsidRDefault="00D91ECB" w:rsidP="00D91ECB"/>
        </w:tc>
        <w:tc>
          <w:tcPr>
            <w:tcW w:w="2098" w:type="dxa"/>
          </w:tcPr>
          <w:p w14:paraId="7B35FDC2" w14:textId="77777777" w:rsidR="00D91ECB" w:rsidRPr="001618B5" w:rsidRDefault="00D91ECB" w:rsidP="00D91ECB"/>
        </w:tc>
      </w:tr>
      <w:tr w:rsidR="006A314A" w:rsidRPr="001618B5" w14:paraId="79CD2E1A" w14:textId="77777777" w:rsidTr="006A314A">
        <w:trPr>
          <w:trHeight w:val="243"/>
        </w:trPr>
        <w:tc>
          <w:tcPr>
            <w:tcW w:w="1247" w:type="dxa"/>
          </w:tcPr>
          <w:p w14:paraId="10DB5B7B" w14:textId="77777777" w:rsidR="00D91ECB" w:rsidRPr="001618B5" w:rsidRDefault="00D91ECB" w:rsidP="00D91ECB"/>
        </w:tc>
        <w:tc>
          <w:tcPr>
            <w:tcW w:w="3175" w:type="dxa"/>
          </w:tcPr>
          <w:p w14:paraId="4A513594" w14:textId="77777777" w:rsidR="00D91ECB" w:rsidRPr="001618B5" w:rsidRDefault="00D91ECB" w:rsidP="00D91ECB"/>
        </w:tc>
        <w:tc>
          <w:tcPr>
            <w:tcW w:w="1247" w:type="dxa"/>
          </w:tcPr>
          <w:p w14:paraId="28815BF0" w14:textId="77777777" w:rsidR="00D91ECB" w:rsidRPr="001618B5" w:rsidRDefault="00D91ECB" w:rsidP="00D91ECB"/>
        </w:tc>
        <w:tc>
          <w:tcPr>
            <w:tcW w:w="1928" w:type="dxa"/>
          </w:tcPr>
          <w:p w14:paraId="05B0D29E" w14:textId="77777777" w:rsidR="00D91ECB" w:rsidRPr="001618B5" w:rsidRDefault="00D91ECB" w:rsidP="00D91ECB"/>
        </w:tc>
        <w:tc>
          <w:tcPr>
            <w:tcW w:w="1757" w:type="dxa"/>
          </w:tcPr>
          <w:p w14:paraId="6B8CB55D" w14:textId="77777777" w:rsidR="00D91ECB" w:rsidRPr="001618B5" w:rsidRDefault="00D91ECB" w:rsidP="00D91ECB"/>
        </w:tc>
        <w:tc>
          <w:tcPr>
            <w:tcW w:w="1842" w:type="dxa"/>
          </w:tcPr>
          <w:p w14:paraId="101692F2" w14:textId="77777777" w:rsidR="00D91ECB" w:rsidRPr="001618B5" w:rsidRDefault="00D91ECB" w:rsidP="00D91ECB"/>
        </w:tc>
        <w:tc>
          <w:tcPr>
            <w:tcW w:w="2098" w:type="dxa"/>
          </w:tcPr>
          <w:p w14:paraId="4D0FFF97" w14:textId="77777777" w:rsidR="00D91ECB" w:rsidRPr="001618B5" w:rsidRDefault="00D91ECB" w:rsidP="00D91ECB"/>
        </w:tc>
      </w:tr>
      <w:tr w:rsidR="006A314A" w:rsidRPr="001618B5" w14:paraId="2914CB08" w14:textId="77777777" w:rsidTr="006A314A">
        <w:trPr>
          <w:trHeight w:val="243"/>
        </w:trPr>
        <w:tc>
          <w:tcPr>
            <w:tcW w:w="1247" w:type="dxa"/>
          </w:tcPr>
          <w:p w14:paraId="4F6E8B03" w14:textId="77777777" w:rsidR="00D91ECB" w:rsidRPr="001618B5" w:rsidRDefault="00D91ECB" w:rsidP="00D91ECB"/>
        </w:tc>
        <w:tc>
          <w:tcPr>
            <w:tcW w:w="3175" w:type="dxa"/>
          </w:tcPr>
          <w:p w14:paraId="5ED7DDC3" w14:textId="77777777" w:rsidR="00D91ECB" w:rsidRPr="001618B5" w:rsidRDefault="00D91ECB" w:rsidP="00D91ECB"/>
        </w:tc>
        <w:tc>
          <w:tcPr>
            <w:tcW w:w="1247" w:type="dxa"/>
          </w:tcPr>
          <w:p w14:paraId="1A635C5B" w14:textId="77777777" w:rsidR="00D91ECB" w:rsidRPr="001618B5" w:rsidRDefault="00D91ECB" w:rsidP="00D91ECB"/>
        </w:tc>
        <w:tc>
          <w:tcPr>
            <w:tcW w:w="1928" w:type="dxa"/>
          </w:tcPr>
          <w:p w14:paraId="70DAD2B7" w14:textId="77777777" w:rsidR="00D91ECB" w:rsidRPr="001618B5" w:rsidRDefault="00D91ECB" w:rsidP="00D91ECB"/>
        </w:tc>
        <w:tc>
          <w:tcPr>
            <w:tcW w:w="1757" w:type="dxa"/>
          </w:tcPr>
          <w:p w14:paraId="15D2B783" w14:textId="77777777" w:rsidR="00D91ECB" w:rsidRPr="001618B5" w:rsidRDefault="00D91ECB" w:rsidP="00D91ECB"/>
        </w:tc>
        <w:tc>
          <w:tcPr>
            <w:tcW w:w="1842" w:type="dxa"/>
          </w:tcPr>
          <w:p w14:paraId="4FD6C7F9" w14:textId="77777777" w:rsidR="00D91ECB" w:rsidRPr="001618B5" w:rsidRDefault="00D91ECB" w:rsidP="00D91ECB"/>
        </w:tc>
        <w:tc>
          <w:tcPr>
            <w:tcW w:w="2098" w:type="dxa"/>
          </w:tcPr>
          <w:p w14:paraId="7DC27BD0" w14:textId="77777777" w:rsidR="00D91ECB" w:rsidRPr="001618B5" w:rsidRDefault="00D91ECB" w:rsidP="00D91ECB"/>
        </w:tc>
      </w:tr>
      <w:tr w:rsidR="006A314A" w:rsidRPr="001618B5" w14:paraId="75BCE511" w14:textId="77777777" w:rsidTr="006A314A">
        <w:trPr>
          <w:trHeight w:val="243"/>
        </w:trPr>
        <w:tc>
          <w:tcPr>
            <w:tcW w:w="1247" w:type="dxa"/>
          </w:tcPr>
          <w:p w14:paraId="1DBDBE1C" w14:textId="77777777" w:rsidR="00D91ECB" w:rsidRPr="001618B5" w:rsidRDefault="00D91ECB" w:rsidP="00D91ECB"/>
        </w:tc>
        <w:tc>
          <w:tcPr>
            <w:tcW w:w="3175" w:type="dxa"/>
          </w:tcPr>
          <w:p w14:paraId="13330799" w14:textId="77777777" w:rsidR="00D91ECB" w:rsidRPr="001618B5" w:rsidRDefault="00D91ECB" w:rsidP="00D91ECB"/>
        </w:tc>
        <w:tc>
          <w:tcPr>
            <w:tcW w:w="1247" w:type="dxa"/>
          </w:tcPr>
          <w:p w14:paraId="27B740BD" w14:textId="77777777" w:rsidR="00D91ECB" w:rsidRPr="001618B5" w:rsidRDefault="00D91ECB" w:rsidP="00D91ECB"/>
        </w:tc>
        <w:tc>
          <w:tcPr>
            <w:tcW w:w="1928" w:type="dxa"/>
          </w:tcPr>
          <w:p w14:paraId="3C3B696D" w14:textId="77777777" w:rsidR="00D91ECB" w:rsidRPr="001618B5" w:rsidRDefault="00D91ECB" w:rsidP="00D91ECB"/>
        </w:tc>
        <w:tc>
          <w:tcPr>
            <w:tcW w:w="1757" w:type="dxa"/>
          </w:tcPr>
          <w:p w14:paraId="4E486179" w14:textId="77777777" w:rsidR="00D91ECB" w:rsidRPr="001618B5" w:rsidRDefault="00D91ECB" w:rsidP="00D91ECB"/>
        </w:tc>
        <w:tc>
          <w:tcPr>
            <w:tcW w:w="1842" w:type="dxa"/>
          </w:tcPr>
          <w:p w14:paraId="49D047DB" w14:textId="77777777" w:rsidR="00D91ECB" w:rsidRPr="001618B5" w:rsidRDefault="00D91ECB" w:rsidP="00D91ECB"/>
        </w:tc>
        <w:tc>
          <w:tcPr>
            <w:tcW w:w="2098" w:type="dxa"/>
          </w:tcPr>
          <w:p w14:paraId="566181C9" w14:textId="77777777" w:rsidR="00D91ECB" w:rsidRPr="001618B5" w:rsidRDefault="00D91ECB" w:rsidP="00D91ECB"/>
        </w:tc>
      </w:tr>
      <w:tr w:rsidR="006A314A" w:rsidRPr="001618B5" w14:paraId="1879DCE6" w14:textId="77777777" w:rsidTr="006A314A">
        <w:trPr>
          <w:trHeight w:val="243"/>
        </w:trPr>
        <w:tc>
          <w:tcPr>
            <w:tcW w:w="1247" w:type="dxa"/>
          </w:tcPr>
          <w:p w14:paraId="6AACB057" w14:textId="77777777" w:rsidR="00D91ECB" w:rsidRPr="001618B5" w:rsidRDefault="00D91ECB" w:rsidP="00D91ECB"/>
        </w:tc>
        <w:tc>
          <w:tcPr>
            <w:tcW w:w="3175" w:type="dxa"/>
          </w:tcPr>
          <w:p w14:paraId="7DF5DA7C" w14:textId="77777777" w:rsidR="00D91ECB" w:rsidRPr="001618B5" w:rsidRDefault="00D91ECB" w:rsidP="00D91ECB"/>
        </w:tc>
        <w:tc>
          <w:tcPr>
            <w:tcW w:w="1247" w:type="dxa"/>
          </w:tcPr>
          <w:p w14:paraId="5BCBC1EE" w14:textId="77777777" w:rsidR="00D91ECB" w:rsidRPr="001618B5" w:rsidRDefault="00D91ECB" w:rsidP="00D91ECB"/>
        </w:tc>
        <w:tc>
          <w:tcPr>
            <w:tcW w:w="1928" w:type="dxa"/>
          </w:tcPr>
          <w:p w14:paraId="32DB9D1B" w14:textId="77777777" w:rsidR="00D91ECB" w:rsidRPr="001618B5" w:rsidRDefault="00D91ECB" w:rsidP="00D91ECB"/>
        </w:tc>
        <w:tc>
          <w:tcPr>
            <w:tcW w:w="1757" w:type="dxa"/>
          </w:tcPr>
          <w:p w14:paraId="2E26DFE3" w14:textId="77777777" w:rsidR="00D91ECB" w:rsidRPr="001618B5" w:rsidRDefault="00D91ECB" w:rsidP="00D91ECB"/>
        </w:tc>
        <w:tc>
          <w:tcPr>
            <w:tcW w:w="1842" w:type="dxa"/>
          </w:tcPr>
          <w:p w14:paraId="2467E175" w14:textId="77777777" w:rsidR="00D91ECB" w:rsidRPr="001618B5" w:rsidRDefault="00D91ECB" w:rsidP="00D91ECB"/>
        </w:tc>
        <w:tc>
          <w:tcPr>
            <w:tcW w:w="2098" w:type="dxa"/>
          </w:tcPr>
          <w:p w14:paraId="4040FEC0" w14:textId="77777777" w:rsidR="00D91ECB" w:rsidRPr="001618B5" w:rsidRDefault="00D91ECB" w:rsidP="00D91ECB"/>
        </w:tc>
      </w:tr>
      <w:tr w:rsidR="006A314A" w:rsidRPr="001618B5" w14:paraId="1FBB5E1A" w14:textId="77777777" w:rsidTr="006A314A">
        <w:trPr>
          <w:trHeight w:val="243"/>
        </w:trPr>
        <w:tc>
          <w:tcPr>
            <w:tcW w:w="1247" w:type="dxa"/>
          </w:tcPr>
          <w:p w14:paraId="3543547B" w14:textId="77777777" w:rsidR="00D91ECB" w:rsidRPr="001618B5" w:rsidRDefault="00D91ECB" w:rsidP="00D91ECB"/>
        </w:tc>
        <w:tc>
          <w:tcPr>
            <w:tcW w:w="3175" w:type="dxa"/>
          </w:tcPr>
          <w:p w14:paraId="730CC3D4" w14:textId="77777777" w:rsidR="00D91ECB" w:rsidRPr="001618B5" w:rsidRDefault="00D91ECB" w:rsidP="00D91ECB"/>
        </w:tc>
        <w:tc>
          <w:tcPr>
            <w:tcW w:w="1247" w:type="dxa"/>
          </w:tcPr>
          <w:p w14:paraId="4BC1915A" w14:textId="77777777" w:rsidR="00D91ECB" w:rsidRPr="001618B5" w:rsidRDefault="00D91ECB" w:rsidP="00D91ECB"/>
        </w:tc>
        <w:tc>
          <w:tcPr>
            <w:tcW w:w="1928" w:type="dxa"/>
          </w:tcPr>
          <w:p w14:paraId="5BF214EB" w14:textId="77777777" w:rsidR="00D91ECB" w:rsidRPr="001618B5" w:rsidRDefault="00D91ECB" w:rsidP="00D91ECB"/>
        </w:tc>
        <w:tc>
          <w:tcPr>
            <w:tcW w:w="1757" w:type="dxa"/>
          </w:tcPr>
          <w:p w14:paraId="7119526F" w14:textId="77777777" w:rsidR="00D91ECB" w:rsidRPr="001618B5" w:rsidRDefault="00D91ECB" w:rsidP="00D91ECB"/>
        </w:tc>
        <w:tc>
          <w:tcPr>
            <w:tcW w:w="1842" w:type="dxa"/>
          </w:tcPr>
          <w:p w14:paraId="737C6F12" w14:textId="77777777" w:rsidR="00D91ECB" w:rsidRPr="001618B5" w:rsidRDefault="00D91ECB" w:rsidP="00D91ECB"/>
        </w:tc>
        <w:tc>
          <w:tcPr>
            <w:tcW w:w="2098" w:type="dxa"/>
          </w:tcPr>
          <w:p w14:paraId="07BE0465" w14:textId="77777777" w:rsidR="00D91ECB" w:rsidRPr="001618B5" w:rsidRDefault="00D91ECB" w:rsidP="00D91ECB"/>
        </w:tc>
      </w:tr>
      <w:tr w:rsidR="006A314A" w:rsidRPr="001618B5" w14:paraId="0048BA9A" w14:textId="77777777" w:rsidTr="006A314A">
        <w:trPr>
          <w:trHeight w:val="243"/>
        </w:trPr>
        <w:tc>
          <w:tcPr>
            <w:tcW w:w="1247" w:type="dxa"/>
          </w:tcPr>
          <w:p w14:paraId="7215C2E4" w14:textId="77777777" w:rsidR="00D91ECB" w:rsidRPr="001618B5" w:rsidRDefault="00D91ECB" w:rsidP="00D91ECB"/>
        </w:tc>
        <w:tc>
          <w:tcPr>
            <w:tcW w:w="3175" w:type="dxa"/>
          </w:tcPr>
          <w:p w14:paraId="47E28E8D" w14:textId="77777777" w:rsidR="00D91ECB" w:rsidRPr="001618B5" w:rsidRDefault="00D91ECB" w:rsidP="00D91ECB"/>
        </w:tc>
        <w:tc>
          <w:tcPr>
            <w:tcW w:w="1247" w:type="dxa"/>
          </w:tcPr>
          <w:p w14:paraId="59839C73" w14:textId="77777777" w:rsidR="00D91ECB" w:rsidRPr="001618B5" w:rsidRDefault="00D91ECB" w:rsidP="00D91ECB"/>
        </w:tc>
        <w:tc>
          <w:tcPr>
            <w:tcW w:w="1928" w:type="dxa"/>
          </w:tcPr>
          <w:p w14:paraId="2915D0D4" w14:textId="77777777" w:rsidR="00D91ECB" w:rsidRPr="001618B5" w:rsidRDefault="00D91ECB" w:rsidP="00D91ECB"/>
        </w:tc>
        <w:tc>
          <w:tcPr>
            <w:tcW w:w="1757" w:type="dxa"/>
          </w:tcPr>
          <w:p w14:paraId="44F921D1" w14:textId="77777777" w:rsidR="00D91ECB" w:rsidRPr="001618B5" w:rsidRDefault="00D91ECB" w:rsidP="00D91ECB"/>
        </w:tc>
        <w:tc>
          <w:tcPr>
            <w:tcW w:w="1842" w:type="dxa"/>
          </w:tcPr>
          <w:p w14:paraId="24932FBC" w14:textId="77777777" w:rsidR="00D91ECB" w:rsidRPr="001618B5" w:rsidRDefault="00D91ECB" w:rsidP="00D91ECB"/>
        </w:tc>
        <w:tc>
          <w:tcPr>
            <w:tcW w:w="2098" w:type="dxa"/>
          </w:tcPr>
          <w:p w14:paraId="3D9B0CD9" w14:textId="77777777" w:rsidR="00D91ECB" w:rsidRPr="001618B5" w:rsidRDefault="00D91ECB" w:rsidP="00D91ECB"/>
        </w:tc>
      </w:tr>
    </w:tbl>
    <w:p w14:paraId="3C8BFAE0" w14:textId="77777777" w:rsidR="00FF719F" w:rsidRDefault="00FF719F" w:rsidP="00ED2968">
      <w:pPr>
        <w:spacing w:after="0" w:line="240" w:lineRule="auto"/>
      </w:pPr>
    </w:p>
    <w:p w14:paraId="2D96A713" w14:textId="77777777" w:rsidR="00FF719F" w:rsidRDefault="00FF719F" w:rsidP="00ED2968">
      <w:pPr>
        <w:spacing w:after="0" w:line="240" w:lineRule="auto"/>
      </w:pPr>
    </w:p>
    <w:p w14:paraId="57DD13A6" w14:textId="013E6AE1" w:rsidR="00334EA0" w:rsidRDefault="002E184D" w:rsidP="002E184D">
      <w:pPr>
        <w:pStyle w:val="Paragraphedeliste"/>
        <w:spacing w:after="0" w:line="240" w:lineRule="auto"/>
        <w:ind w:left="0"/>
      </w:pPr>
      <w:r>
        <w:t>* Cf. Tableau des marchés publics de la centrale d’achat SIPP’n’CO</w:t>
      </w:r>
    </w:p>
    <w:p w14:paraId="5EB5BA14" w14:textId="6C18586C" w:rsidR="000B0B99" w:rsidRPr="000B0B99" w:rsidRDefault="000B0B99" w:rsidP="002E184D">
      <w:pPr>
        <w:pStyle w:val="Paragraphedeliste"/>
        <w:spacing w:after="0" w:line="240" w:lineRule="auto"/>
        <w:ind w:left="0"/>
      </w:pPr>
      <w:r w:rsidRPr="000B0B99">
        <w:t>** La totalité de vos achats sur la durée du marché ne pourra pas dépasser ce montant.</w:t>
      </w:r>
    </w:p>
    <w:p w14:paraId="31714420" w14:textId="77777777" w:rsidR="002E184D" w:rsidRDefault="002E184D" w:rsidP="002E184D">
      <w:pPr>
        <w:pStyle w:val="Paragraphedeliste"/>
        <w:spacing w:after="0" w:line="240" w:lineRule="auto"/>
        <w:ind w:left="0"/>
      </w:pPr>
    </w:p>
    <w:p w14:paraId="2B3B1865" w14:textId="3EA8C86C" w:rsidR="00430313" w:rsidRDefault="00430313" w:rsidP="00ED2968">
      <w:pPr>
        <w:spacing w:after="0" w:line="240" w:lineRule="auto"/>
      </w:pPr>
    </w:p>
    <w:p w14:paraId="1523B38F" w14:textId="77777777" w:rsidR="00430313" w:rsidRPr="002E184D" w:rsidRDefault="00240C8F" w:rsidP="002E184D">
      <w:pPr>
        <w:spacing w:after="0" w:line="240" w:lineRule="auto"/>
        <w:ind w:right="5"/>
        <w:jc w:val="right"/>
        <w:rPr>
          <w:sz w:val="24"/>
          <w:szCs w:val="24"/>
        </w:rPr>
      </w:pPr>
      <w:r w:rsidRPr="002E184D">
        <w:rPr>
          <w:b/>
          <w:sz w:val="24"/>
          <w:szCs w:val="24"/>
          <w:highlight w:val="yellow"/>
        </w:rPr>
        <w:t>Date/ Signature</w:t>
      </w:r>
      <w:r w:rsidRPr="002E184D">
        <w:rPr>
          <w:b/>
          <w:sz w:val="24"/>
          <w:szCs w:val="24"/>
        </w:rPr>
        <w:t xml:space="preserve"> </w:t>
      </w:r>
    </w:p>
    <w:p w14:paraId="373C9121" w14:textId="4FD11381" w:rsidR="00430313" w:rsidRPr="002E184D" w:rsidRDefault="00240C8F" w:rsidP="002E184D">
      <w:pPr>
        <w:spacing w:after="0" w:line="240" w:lineRule="auto"/>
        <w:jc w:val="right"/>
        <w:rPr>
          <w:sz w:val="24"/>
          <w:szCs w:val="24"/>
        </w:rPr>
      </w:pPr>
      <w:r w:rsidRPr="002E184D">
        <w:rPr>
          <w:sz w:val="24"/>
          <w:szCs w:val="24"/>
        </w:rPr>
        <w:t xml:space="preserve">Le représentant du pouvoir adjudicateur </w:t>
      </w:r>
    </w:p>
    <w:sectPr w:rsidR="00430313" w:rsidRPr="002E184D" w:rsidSect="00FF719F">
      <w:pgSz w:w="16840" w:h="11900" w:orient="landscape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4FBB"/>
    <w:multiLevelType w:val="hybridMultilevel"/>
    <w:tmpl w:val="F6F0DBFA"/>
    <w:lvl w:ilvl="0" w:tplc="040C0015">
      <w:start w:val="1"/>
      <w:numFmt w:val="upperLetter"/>
      <w:lvlText w:val="%1."/>
      <w:lvlJc w:val="left"/>
      <w:pPr>
        <w:ind w:left="715" w:hanging="360"/>
      </w:pPr>
    </w:lvl>
    <w:lvl w:ilvl="1" w:tplc="040C0019" w:tentative="1">
      <w:start w:val="1"/>
      <w:numFmt w:val="lowerLetter"/>
      <w:lvlText w:val="%2."/>
      <w:lvlJc w:val="left"/>
      <w:pPr>
        <w:ind w:left="1435" w:hanging="360"/>
      </w:pPr>
    </w:lvl>
    <w:lvl w:ilvl="2" w:tplc="040C001B" w:tentative="1">
      <w:start w:val="1"/>
      <w:numFmt w:val="lowerRoman"/>
      <w:lvlText w:val="%3."/>
      <w:lvlJc w:val="right"/>
      <w:pPr>
        <w:ind w:left="2155" w:hanging="180"/>
      </w:pPr>
    </w:lvl>
    <w:lvl w:ilvl="3" w:tplc="040C000F" w:tentative="1">
      <w:start w:val="1"/>
      <w:numFmt w:val="decimal"/>
      <w:lvlText w:val="%4."/>
      <w:lvlJc w:val="left"/>
      <w:pPr>
        <w:ind w:left="2875" w:hanging="360"/>
      </w:pPr>
    </w:lvl>
    <w:lvl w:ilvl="4" w:tplc="040C0019" w:tentative="1">
      <w:start w:val="1"/>
      <w:numFmt w:val="lowerLetter"/>
      <w:lvlText w:val="%5."/>
      <w:lvlJc w:val="left"/>
      <w:pPr>
        <w:ind w:left="3595" w:hanging="360"/>
      </w:pPr>
    </w:lvl>
    <w:lvl w:ilvl="5" w:tplc="040C001B" w:tentative="1">
      <w:start w:val="1"/>
      <w:numFmt w:val="lowerRoman"/>
      <w:lvlText w:val="%6."/>
      <w:lvlJc w:val="right"/>
      <w:pPr>
        <w:ind w:left="4315" w:hanging="180"/>
      </w:pPr>
    </w:lvl>
    <w:lvl w:ilvl="6" w:tplc="040C000F" w:tentative="1">
      <w:start w:val="1"/>
      <w:numFmt w:val="decimal"/>
      <w:lvlText w:val="%7."/>
      <w:lvlJc w:val="left"/>
      <w:pPr>
        <w:ind w:left="5035" w:hanging="360"/>
      </w:pPr>
    </w:lvl>
    <w:lvl w:ilvl="7" w:tplc="040C0019" w:tentative="1">
      <w:start w:val="1"/>
      <w:numFmt w:val="lowerLetter"/>
      <w:lvlText w:val="%8."/>
      <w:lvlJc w:val="left"/>
      <w:pPr>
        <w:ind w:left="5755" w:hanging="360"/>
      </w:pPr>
    </w:lvl>
    <w:lvl w:ilvl="8" w:tplc="040C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0E9D4398"/>
    <w:multiLevelType w:val="hybridMultilevel"/>
    <w:tmpl w:val="CDB41DDA"/>
    <w:lvl w:ilvl="0" w:tplc="A0A43586">
      <w:start w:val="2"/>
      <w:numFmt w:val="upperLetter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202F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F265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A9A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07B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A8B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A2E1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3417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F0EF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F47307"/>
    <w:multiLevelType w:val="hybridMultilevel"/>
    <w:tmpl w:val="F6F0DBFA"/>
    <w:lvl w:ilvl="0" w:tplc="FFFFFFFF">
      <w:start w:val="1"/>
      <w:numFmt w:val="upperLetter"/>
      <w:lvlText w:val="%1."/>
      <w:lvlJc w:val="left"/>
      <w:pPr>
        <w:ind w:left="715" w:hanging="360"/>
      </w:pPr>
    </w:lvl>
    <w:lvl w:ilvl="1" w:tplc="FFFFFFFF" w:tentative="1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33546342"/>
    <w:multiLevelType w:val="hybridMultilevel"/>
    <w:tmpl w:val="42DE931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E7E88"/>
    <w:multiLevelType w:val="hybridMultilevel"/>
    <w:tmpl w:val="D424DF46"/>
    <w:lvl w:ilvl="0" w:tplc="040C0013">
      <w:start w:val="1"/>
      <w:numFmt w:val="upperRoman"/>
      <w:lvlText w:val="%1."/>
      <w:lvlJc w:val="righ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358D1678"/>
    <w:multiLevelType w:val="hybridMultilevel"/>
    <w:tmpl w:val="5178D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72FA3"/>
    <w:multiLevelType w:val="hybridMultilevel"/>
    <w:tmpl w:val="2406405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EB6"/>
    <w:multiLevelType w:val="hybridMultilevel"/>
    <w:tmpl w:val="FFA03132"/>
    <w:lvl w:ilvl="0" w:tplc="09F40FF8">
      <w:start w:val="9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42FA5"/>
    <w:multiLevelType w:val="hybridMultilevel"/>
    <w:tmpl w:val="2406405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851A2"/>
    <w:multiLevelType w:val="hybridMultilevel"/>
    <w:tmpl w:val="E2BAA0EC"/>
    <w:lvl w:ilvl="0" w:tplc="10A026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7CF9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C2A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A291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28E3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8A26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1673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E2A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B2AE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340EFF"/>
    <w:multiLevelType w:val="hybridMultilevel"/>
    <w:tmpl w:val="7D84BC6A"/>
    <w:lvl w:ilvl="0" w:tplc="3C8C2AC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55C03"/>
    <w:multiLevelType w:val="hybridMultilevel"/>
    <w:tmpl w:val="2C2C1F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D3358"/>
    <w:multiLevelType w:val="hybridMultilevel"/>
    <w:tmpl w:val="CDB41DDA"/>
    <w:lvl w:ilvl="0" w:tplc="FFFFFFFF">
      <w:start w:val="2"/>
      <w:numFmt w:val="upperLetter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4076CA"/>
    <w:multiLevelType w:val="hybridMultilevel"/>
    <w:tmpl w:val="0EE494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30A6C"/>
    <w:multiLevelType w:val="hybridMultilevel"/>
    <w:tmpl w:val="93548982"/>
    <w:lvl w:ilvl="0" w:tplc="F2DC8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30528">
    <w:abstractNumId w:val="9"/>
  </w:num>
  <w:num w:numId="2" w16cid:durableId="1902324033">
    <w:abstractNumId w:val="1"/>
  </w:num>
  <w:num w:numId="3" w16cid:durableId="1734814163">
    <w:abstractNumId w:val="4"/>
  </w:num>
  <w:num w:numId="4" w16cid:durableId="1222912462">
    <w:abstractNumId w:val="5"/>
  </w:num>
  <w:num w:numId="5" w16cid:durableId="1392190983">
    <w:abstractNumId w:val="14"/>
  </w:num>
  <w:num w:numId="6" w16cid:durableId="1160583244">
    <w:abstractNumId w:val="6"/>
  </w:num>
  <w:num w:numId="7" w16cid:durableId="508832350">
    <w:abstractNumId w:val="0"/>
  </w:num>
  <w:num w:numId="8" w16cid:durableId="643389444">
    <w:abstractNumId w:val="12"/>
  </w:num>
  <w:num w:numId="9" w16cid:durableId="913975749">
    <w:abstractNumId w:val="2"/>
  </w:num>
  <w:num w:numId="10" w16cid:durableId="693968391">
    <w:abstractNumId w:val="13"/>
  </w:num>
  <w:num w:numId="11" w16cid:durableId="1139610740">
    <w:abstractNumId w:val="3"/>
  </w:num>
  <w:num w:numId="12" w16cid:durableId="177234851">
    <w:abstractNumId w:val="10"/>
  </w:num>
  <w:num w:numId="13" w16cid:durableId="451628873">
    <w:abstractNumId w:val="7"/>
  </w:num>
  <w:num w:numId="14" w16cid:durableId="1761639715">
    <w:abstractNumId w:val="11"/>
  </w:num>
  <w:num w:numId="15" w16cid:durableId="1304895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13"/>
    <w:rsid w:val="000B0B99"/>
    <w:rsid w:val="001618B5"/>
    <w:rsid w:val="00174FFE"/>
    <w:rsid w:val="00240C8F"/>
    <w:rsid w:val="002E184D"/>
    <w:rsid w:val="002F01CB"/>
    <w:rsid w:val="00334EA0"/>
    <w:rsid w:val="00343D95"/>
    <w:rsid w:val="003801AF"/>
    <w:rsid w:val="00387BAA"/>
    <w:rsid w:val="003B686F"/>
    <w:rsid w:val="003D6874"/>
    <w:rsid w:val="003F1272"/>
    <w:rsid w:val="00430313"/>
    <w:rsid w:val="00502A57"/>
    <w:rsid w:val="00581C93"/>
    <w:rsid w:val="005E1A6E"/>
    <w:rsid w:val="00652F75"/>
    <w:rsid w:val="00654548"/>
    <w:rsid w:val="006A314A"/>
    <w:rsid w:val="006D5F53"/>
    <w:rsid w:val="007116B7"/>
    <w:rsid w:val="007D4A02"/>
    <w:rsid w:val="00845FA4"/>
    <w:rsid w:val="009D4D31"/>
    <w:rsid w:val="00A047A0"/>
    <w:rsid w:val="00A76CE3"/>
    <w:rsid w:val="00A918B9"/>
    <w:rsid w:val="00B002FB"/>
    <w:rsid w:val="00B46A39"/>
    <w:rsid w:val="00BE2159"/>
    <w:rsid w:val="00C16182"/>
    <w:rsid w:val="00C52D5A"/>
    <w:rsid w:val="00CA7444"/>
    <w:rsid w:val="00CB4620"/>
    <w:rsid w:val="00D111B8"/>
    <w:rsid w:val="00D91ECB"/>
    <w:rsid w:val="00DB4D89"/>
    <w:rsid w:val="00E16231"/>
    <w:rsid w:val="00E244D6"/>
    <w:rsid w:val="00ED2968"/>
    <w:rsid w:val="00EE42EB"/>
    <w:rsid w:val="00F13D46"/>
    <w:rsid w:val="00F73315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21FB"/>
  <w15:docId w15:val="{DE8F3532-005E-4A46-AEAB-C19B71D8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2"/>
    </w:rPr>
  </w:style>
  <w:style w:type="paragraph" w:styleId="Paragraphedeliste">
    <w:name w:val="List Paragraph"/>
    <w:basedOn w:val="Normal"/>
    <w:uiPriority w:val="34"/>
    <w:qFormat/>
    <w:rsid w:val="00C161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A9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2A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2A5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111B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herents@sipperec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6242B-4995-4755-A9D6-553922D7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d'engagement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d'engagement</dc:title>
  <dc:subject/>
  <dc:creator>IKD6131</dc:creator>
  <cp:keywords/>
  <cp:lastModifiedBy>MBT</cp:lastModifiedBy>
  <cp:revision>9</cp:revision>
  <cp:lastPrinted>2023-09-08T10:45:00Z</cp:lastPrinted>
  <dcterms:created xsi:type="dcterms:W3CDTF">2023-09-11T09:02:00Z</dcterms:created>
  <dcterms:modified xsi:type="dcterms:W3CDTF">2024-06-14T12:25:00Z</dcterms:modified>
</cp:coreProperties>
</file>